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499"/>
        <w:gridCol w:w="981"/>
        <w:gridCol w:w="5323"/>
        <w:gridCol w:w="1985"/>
      </w:tblGrid>
      <w:tr w:rsidR="003F00DE" w:rsidTr="00D70145">
        <w:trPr>
          <w:jc w:val="center"/>
        </w:trPr>
        <w:tc>
          <w:tcPr>
            <w:tcW w:w="2060" w:type="dxa"/>
            <w:gridSpan w:val="2"/>
          </w:tcPr>
          <w:p w:rsidR="003F00DE" w:rsidRDefault="003F00DE">
            <w:r>
              <w:rPr>
                <w:noProof/>
              </w:rPr>
              <w:drawing>
                <wp:inline distT="0" distB="0" distL="0" distR="0" wp14:anchorId="56A49779" wp14:editId="0353D18E">
                  <wp:extent cx="1219200" cy="675992"/>
                  <wp:effectExtent l="0" t="0" r="0" b="0"/>
                  <wp:docPr id="2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D2D554-5EFE-45C9-BE84-8262436DBE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6BD2D554-5EFE-45C9-BE84-8262436DBE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7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9" w:type="dxa"/>
            <w:gridSpan w:val="3"/>
            <w:vAlign w:val="center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  <w:r w:rsidRPr="006F287F">
              <w:rPr>
                <w:b/>
                <w:bCs/>
              </w:rPr>
              <w:t>ASSOCIAÇÃO DOS MORADORES DO CONDOMÍNIO NÁUTICO TUCUNARÉ</w:t>
            </w:r>
            <w:r>
              <w:rPr>
                <w:b/>
                <w:bCs/>
              </w:rPr>
              <w:t xml:space="preserve"> </w:t>
            </w:r>
          </w:p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6F287F">
              <w:rPr>
                <w:b/>
                <w:bCs/>
              </w:rPr>
              <w:t>GESTÃO 2024-2025</w:t>
            </w: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5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3F00DE">
              <w:rPr>
                <w:b/>
                <w:bCs/>
              </w:rPr>
              <w:t>LISTA DE PRESENÇA</w:t>
            </w: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trHeight w:val="614"/>
          <w:jc w:val="center"/>
        </w:trPr>
        <w:tc>
          <w:tcPr>
            <w:tcW w:w="2060" w:type="dxa"/>
            <w:gridSpan w:val="2"/>
            <w:shd w:val="clear" w:color="auto" w:fill="B4C6E7" w:themeFill="accent1" w:themeFillTint="66"/>
          </w:tcPr>
          <w:p w:rsidR="003F00DE" w:rsidRPr="003F00DE" w:rsidRDefault="003F00DE">
            <w:pPr>
              <w:rPr>
                <w:b/>
                <w:bCs/>
              </w:rPr>
            </w:pPr>
            <w:r w:rsidRPr="003F00DE">
              <w:rPr>
                <w:b/>
                <w:bCs/>
              </w:rPr>
              <w:t>TEMA:</w:t>
            </w:r>
          </w:p>
        </w:tc>
        <w:tc>
          <w:tcPr>
            <w:tcW w:w="8289" w:type="dxa"/>
            <w:gridSpan w:val="3"/>
            <w:shd w:val="clear" w:color="auto" w:fill="B4C6E7" w:themeFill="accent1" w:themeFillTint="66"/>
          </w:tcPr>
          <w:p w:rsidR="003F00DE" w:rsidRPr="003F00DE" w:rsidRDefault="003F00DE">
            <w:pPr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60" w:type="dxa"/>
            <w:gridSpan w:val="2"/>
            <w:shd w:val="clear" w:color="auto" w:fill="B4C6E7" w:themeFill="accent1" w:themeFillTint="66"/>
          </w:tcPr>
          <w:p w:rsidR="003F00DE" w:rsidRPr="003F00DE" w:rsidRDefault="003F00DE">
            <w:pPr>
              <w:rPr>
                <w:b/>
                <w:bCs/>
              </w:rPr>
            </w:pPr>
            <w:r w:rsidRPr="003F00DE">
              <w:rPr>
                <w:b/>
                <w:bCs/>
              </w:rPr>
              <w:t>DATA</w:t>
            </w:r>
          </w:p>
        </w:tc>
        <w:tc>
          <w:tcPr>
            <w:tcW w:w="8289" w:type="dxa"/>
            <w:gridSpan w:val="3"/>
            <w:shd w:val="clear" w:color="auto" w:fill="B4C6E7" w:themeFill="accent1" w:themeFillTint="66"/>
          </w:tcPr>
          <w:p w:rsidR="003F00DE" w:rsidRPr="003F00DE" w:rsidRDefault="003F00DE">
            <w:pPr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3F00DE">
              <w:rPr>
                <w:b/>
                <w:bCs/>
              </w:rPr>
              <w:t>N</w:t>
            </w:r>
          </w:p>
        </w:tc>
        <w:tc>
          <w:tcPr>
            <w:tcW w:w="1499" w:type="dxa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3F00DE">
              <w:rPr>
                <w:b/>
                <w:bCs/>
              </w:rPr>
              <w:t>QUADRA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3F00DE">
              <w:rPr>
                <w:b/>
                <w:bCs/>
              </w:rPr>
              <w:t>LOTE</w:t>
            </w:r>
          </w:p>
        </w:tc>
        <w:tc>
          <w:tcPr>
            <w:tcW w:w="5323" w:type="dxa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 w:rsidRPr="003F00DE">
              <w:rPr>
                <w:b/>
                <w:bCs/>
              </w:rPr>
              <w:t>NOME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lastRenderedPageBreak/>
              <w:t>31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55690D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  <w:r w:rsidRPr="0055690D"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99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23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F00DE" w:rsidRPr="0055690D" w:rsidRDefault="003F00DE" w:rsidP="003F00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  <w:tr w:rsidR="003F00DE" w:rsidRPr="003F00DE" w:rsidTr="00D701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499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5323" w:type="dxa"/>
          </w:tcPr>
          <w:p w:rsidR="003F00DE" w:rsidRPr="003F00DE" w:rsidRDefault="003F00DE" w:rsidP="003F00D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F00DE" w:rsidRDefault="003F00DE" w:rsidP="003F00DE">
            <w:pPr>
              <w:jc w:val="center"/>
              <w:rPr>
                <w:b/>
                <w:bCs/>
              </w:rPr>
            </w:pPr>
          </w:p>
        </w:tc>
      </w:tr>
    </w:tbl>
    <w:p w:rsidR="00DA603B" w:rsidRDefault="00DA603B">
      <w:bookmarkStart w:id="0" w:name="_GoBack"/>
      <w:bookmarkEnd w:id="0"/>
    </w:p>
    <w:sectPr w:rsidR="00DA603B" w:rsidSect="003F00D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2B28" w:rsidRDefault="00132B28" w:rsidP="008C6E42">
      <w:pPr>
        <w:spacing w:after="0" w:line="240" w:lineRule="auto"/>
      </w:pPr>
      <w:r>
        <w:separator/>
      </w:r>
    </w:p>
  </w:endnote>
  <w:endnote w:type="continuationSeparator" w:id="0">
    <w:p w:rsidR="00132B28" w:rsidRDefault="00132B28" w:rsidP="008C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2B28" w:rsidRDefault="00132B28" w:rsidP="008C6E42">
      <w:pPr>
        <w:spacing w:after="0" w:line="240" w:lineRule="auto"/>
      </w:pPr>
      <w:r>
        <w:separator/>
      </w:r>
    </w:p>
  </w:footnote>
  <w:footnote w:type="continuationSeparator" w:id="0">
    <w:p w:rsidR="00132B28" w:rsidRDefault="00132B28" w:rsidP="008C6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F"/>
    <w:rsid w:val="00132B28"/>
    <w:rsid w:val="003F00DE"/>
    <w:rsid w:val="0055690D"/>
    <w:rsid w:val="006F287F"/>
    <w:rsid w:val="008C6E42"/>
    <w:rsid w:val="00A10218"/>
    <w:rsid w:val="00D70145"/>
    <w:rsid w:val="00D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B056"/>
  <w15:chartTrackingRefBased/>
  <w15:docId w15:val="{7BAFFCC6-6E31-40DC-B758-10E12A1A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C6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E42"/>
  </w:style>
  <w:style w:type="paragraph" w:styleId="Rodap">
    <w:name w:val="footer"/>
    <w:basedOn w:val="Normal"/>
    <w:link w:val="RodapChar"/>
    <w:uiPriority w:val="99"/>
    <w:unhideWhenUsed/>
    <w:rsid w:val="008C6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Cajueiro</dc:creator>
  <cp:keywords/>
  <dc:description/>
  <cp:lastModifiedBy>Caroline Cajueiro</cp:lastModifiedBy>
  <cp:revision>5</cp:revision>
  <dcterms:created xsi:type="dcterms:W3CDTF">2025-03-10T12:26:00Z</dcterms:created>
  <dcterms:modified xsi:type="dcterms:W3CDTF">2025-03-10T12:46:00Z</dcterms:modified>
</cp:coreProperties>
</file>